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34D3" w:rsidRDefault="0056673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Дошкольный возраст  - это благодатное время для того, чтобы развить в своём ребёнке любовь к книге и чтению.</w:t>
      </w:r>
    </w:p>
    <w:p w:rsidR="00566732" w:rsidRPr="00566732" w:rsidRDefault="00566732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566732">
        <w:rPr>
          <w:rFonts w:ascii="Times New Roman" w:hAnsi="Times New Roman" w:cs="Times New Roman"/>
          <w:b/>
          <w:sz w:val="28"/>
          <w:szCs w:val="28"/>
        </w:rPr>
        <w:t>Зачем нужны книги в дошкольном возрасте?</w:t>
      </w:r>
    </w:p>
    <w:p w:rsidR="00566732" w:rsidRDefault="00566732" w:rsidP="00566732">
      <w:pPr>
        <w:pStyle w:val="a3"/>
        <w:numPr>
          <w:ilvl w:val="0"/>
          <w:numId w:val="2"/>
        </w:numPr>
        <w:ind w:left="426" w:hanging="219"/>
        <w:rPr>
          <w:rFonts w:ascii="Times New Roman" w:hAnsi="Times New Roman" w:cs="Times New Roman"/>
          <w:sz w:val="28"/>
          <w:szCs w:val="28"/>
        </w:rPr>
      </w:pPr>
      <w:r w:rsidRPr="00566732">
        <w:rPr>
          <w:rFonts w:ascii="Times New Roman" w:hAnsi="Times New Roman" w:cs="Times New Roman"/>
          <w:sz w:val="28"/>
          <w:szCs w:val="28"/>
        </w:rPr>
        <w:t>Они помогают развивать особую связь между ребёнком и родителями;</w:t>
      </w:r>
    </w:p>
    <w:p w:rsidR="00566732" w:rsidRDefault="00566732" w:rsidP="00566732">
      <w:pPr>
        <w:pStyle w:val="a3"/>
        <w:numPr>
          <w:ilvl w:val="0"/>
          <w:numId w:val="2"/>
        </w:numPr>
        <w:ind w:left="426" w:hanging="2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Прививают навыки слушания;</w:t>
      </w:r>
    </w:p>
    <w:p w:rsidR="00566732" w:rsidRDefault="00566732" w:rsidP="00566732">
      <w:pPr>
        <w:pStyle w:val="a3"/>
        <w:numPr>
          <w:ilvl w:val="0"/>
          <w:numId w:val="2"/>
        </w:numPr>
        <w:ind w:left="426" w:hanging="2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Помогают подготовить ребёнка к процессу обучения чтению;</w:t>
      </w:r>
    </w:p>
    <w:p w:rsidR="00566732" w:rsidRDefault="00566732" w:rsidP="00566732">
      <w:pPr>
        <w:pStyle w:val="a3"/>
        <w:numPr>
          <w:ilvl w:val="0"/>
          <w:numId w:val="2"/>
        </w:numPr>
        <w:ind w:left="426" w:hanging="2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Помогают развивать воображение;</w:t>
      </w:r>
    </w:p>
    <w:p w:rsidR="00566732" w:rsidRDefault="00566732" w:rsidP="00566732">
      <w:pPr>
        <w:pStyle w:val="a3"/>
        <w:numPr>
          <w:ilvl w:val="0"/>
          <w:numId w:val="2"/>
        </w:numPr>
        <w:ind w:left="426" w:hanging="21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Доставляют ребёнку удовольствие.</w:t>
      </w:r>
    </w:p>
    <w:p w:rsidR="000B7ED3" w:rsidRDefault="000B7ED3" w:rsidP="000B7ED3">
      <w:pPr>
        <w:pStyle w:val="a3"/>
        <w:ind w:left="426"/>
        <w:jc w:val="center"/>
        <w:rPr>
          <w:rFonts w:ascii="Times New Roman" w:hAnsi="Times New Roman" w:cs="Times New Roman"/>
          <w:sz w:val="28"/>
          <w:szCs w:val="28"/>
        </w:rPr>
      </w:pPr>
    </w:p>
    <w:p w:rsidR="00566732" w:rsidRDefault="00566732" w:rsidP="000B7ED3">
      <w:pPr>
        <w:ind w:left="20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66732">
        <w:rPr>
          <w:rFonts w:ascii="Times New Roman" w:hAnsi="Times New Roman" w:cs="Times New Roman"/>
          <w:b/>
          <w:sz w:val="28"/>
          <w:szCs w:val="28"/>
        </w:rPr>
        <w:t>Когда читать?</w:t>
      </w:r>
    </w:p>
    <w:p w:rsidR="00566732" w:rsidRDefault="00566732" w:rsidP="00566732">
      <w:pPr>
        <w:pStyle w:val="a3"/>
        <w:numPr>
          <w:ilvl w:val="0"/>
          <w:numId w:val="3"/>
        </w:num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только ребёнок родится;</w:t>
      </w:r>
    </w:p>
    <w:p w:rsidR="00566732" w:rsidRDefault="00566732" w:rsidP="00566732">
      <w:pPr>
        <w:pStyle w:val="a3"/>
        <w:numPr>
          <w:ilvl w:val="0"/>
          <w:numId w:val="3"/>
        </w:num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Выделять несколько минут, но каждый день;</w:t>
      </w:r>
    </w:p>
    <w:p w:rsidR="00566732" w:rsidRDefault="000B7ED3" w:rsidP="00566732">
      <w:pPr>
        <w:pStyle w:val="a3"/>
        <w:numPr>
          <w:ilvl w:val="0"/>
          <w:numId w:val="3"/>
        </w:num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Выбирать время, когда ребёнок в хорошем расположении духа;</w:t>
      </w:r>
    </w:p>
    <w:p w:rsidR="000B7ED3" w:rsidRDefault="000B7ED3" w:rsidP="00566732">
      <w:pPr>
        <w:pStyle w:val="a3"/>
        <w:numPr>
          <w:ilvl w:val="0"/>
          <w:numId w:val="3"/>
        </w:num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Читать в любом месте;</w:t>
      </w:r>
    </w:p>
    <w:p w:rsidR="000B7ED3" w:rsidRDefault="000B7ED3" w:rsidP="00566732">
      <w:pPr>
        <w:pStyle w:val="a3"/>
        <w:numPr>
          <w:ilvl w:val="0"/>
          <w:numId w:val="3"/>
        </w:numPr>
        <w:ind w:left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Утешать ребёнка, показав красивую книжку, когда он плачет или капризничает.</w:t>
      </w:r>
    </w:p>
    <w:p w:rsidR="000B7ED3" w:rsidRPr="000B7ED3" w:rsidRDefault="000B7ED3" w:rsidP="000B7ED3">
      <w:pPr>
        <w:ind w:left="207"/>
        <w:rPr>
          <w:rFonts w:ascii="Times New Roman" w:hAnsi="Times New Roman" w:cs="Times New Roman"/>
          <w:sz w:val="28"/>
          <w:szCs w:val="28"/>
        </w:rPr>
      </w:pPr>
    </w:p>
    <w:p w:rsidR="00566732" w:rsidRDefault="000B7ED3" w:rsidP="000B7ED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Как читать?</w:t>
      </w:r>
    </w:p>
    <w:p w:rsidR="000B7ED3" w:rsidRDefault="000B7ED3" w:rsidP="000B7ED3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B7ED3" w:rsidRPr="000B7ED3" w:rsidRDefault="000B7ED3" w:rsidP="000B7ED3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Выбирать удобное место;</w:t>
      </w:r>
    </w:p>
    <w:p w:rsidR="000B7ED3" w:rsidRPr="000B7ED3" w:rsidRDefault="000B7ED3" w:rsidP="000B7ED3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Читать наизусть стихи, которые вам самим запомнились с детства;</w:t>
      </w:r>
    </w:p>
    <w:p w:rsidR="000B7ED3" w:rsidRPr="000B7ED3" w:rsidRDefault="000B7ED3" w:rsidP="000B7ED3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Рассматривать книжки – картинки;</w:t>
      </w:r>
    </w:p>
    <w:p w:rsidR="000B7ED3" w:rsidRPr="000B7ED3" w:rsidRDefault="000B7ED3" w:rsidP="000B7ED3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Читать с «выражением»;</w:t>
      </w:r>
    </w:p>
    <w:p w:rsidR="000B7ED3" w:rsidRPr="000B7ED3" w:rsidRDefault="000B7ED3" w:rsidP="000B7ED3">
      <w:pPr>
        <w:pStyle w:val="a3"/>
        <w:numPr>
          <w:ilvl w:val="0"/>
          <w:numId w:val="4"/>
        </w:num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Давать возможность ребёнку самому «выбирать» книгу;</w:t>
      </w:r>
    </w:p>
    <w:p w:rsidR="00445F2A" w:rsidRDefault="000B7ED3" w:rsidP="00445F2A">
      <w:pPr>
        <w:pStyle w:val="a3"/>
        <w:numPr>
          <w:ilvl w:val="0"/>
          <w:numId w:val="4"/>
        </w:numPr>
        <w:ind w:left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Перечитывать любимые книги.</w:t>
      </w:r>
      <w:r w:rsidR="00445F2A" w:rsidRPr="00445F2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445F2A" w:rsidRDefault="00445F2A" w:rsidP="00445F2A">
      <w:pPr>
        <w:pStyle w:val="a3"/>
        <w:ind w:left="284"/>
        <w:rPr>
          <w:rFonts w:ascii="Times New Roman" w:hAnsi="Times New Roman" w:cs="Times New Roman"/>
          <w:b/>
          <w:sz w:val="28"/>
          <w:szCs w:val="28"/>
        </w:rPr>
      </w:pPr>
    </w:p>
    <w:p w:rsidR="00445F2A" w:rsidRPr="00445F2A" w:rsidRDefault="00445F2A" w:rsidP="00445F2A">
      <w:pPr>
        <w:ind w:left="-76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2FB3111C" wp14:editId="03A41AF8">
            <wp:extent cx="2895600" cy="1909286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10695" cy="19192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F2A" w:rsidRDefault="00445F2A" w:rsidP="00445F2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Читайте везде и всегда</w:t>
      </w:r>
    </w:p>
    <w:p w:rsidR="00445F2A" w:rsidRDefault="00445F2A" w:rsidP="00445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Читать можно везде и всегда: на прогулке, не пляже, в поездке, ожидая приёма у врача. Пусть в вашей сумке обязательно лежит книга.</w:t>
      </w:r>
    </w:p>
    <w:p w:rsidR="00445F2A" w:rsidRDefault="00445F2A" w:rsidP="00445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Если ваш ребёнок знает буквы и читает по слогам, поощряйте чтение вывесок, названий книг, магазинов – всё пойдёт на пользу делу.</w:t>
      </w:r>
    </w:p>
    <w:p w:rsidR="00445F2A" w:rsidRDefault="00445F2A" w:rsidP="00445F2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Никогда не усаживайте за чтение, если ребёнок не хочет. Это один из самых действенных способов убить у него интерес к чтению и книге. Не хочет – оставьте его в покое или заинтересуйте чтением. Чтение из – под палки – путь к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нечтению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вообще. </w:t>
      </w:r>
      <w:r w:rsidR="00966AF3">
        <w:rPr>
          <w:rFonts w:ascii="Times New Roman" w:hAnsi="Times New Roman" w:cs="Times New Roman"/>
          <w:sz w:val="28"/>
          <w:szCs w:val="28"/>
        </w:rPr>
        <w:t xml:space="preserve">И если ваш уже выросший ребёнок читает только комиксы – воздержитесь от критики. Помните: он читает! Ищите позитивные и эффективные пути продвижения к его душе более интересных и более значимых книг. </w:t>
      </w:r>
    </w:p>
    <w:p w:rsidR="00966AF3" w:rsidRDefault="00966AF3" w:rsidP="00966AF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Показывайте ребёнку  свою заинтересованность в его чтении</w:t>
      </w:r>
    </w:p>
    <w:p w:rsidR="0007538F" w:rsidRDefault="00966AF3" w:rsidP="00966A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Нет ничего важнее для воспитания читателя, чем воспитание в ребёнке любви к чтению. Будьте Великим Проводником в мире книг, а не Великим Оценщиком того, как </w:t>
      </w:r>
      <w:r w:rsidR="00566434">
        <w:rPr>
          <w:rFonts w:ascii="Times New Roman" w:hAnsi="Times New Roman" w:cs="Times New Roman"/>
          <w:sz w:val="28"/>
          <w:szCs w:val="28"/>
        </w:rPr>
        <w:t>и что читает ваш ребёнок. Просите вашего ребёнка почитать вам, когда он уже научится читать,  пока вы что – то делаете. Если ребёнок делает ошибки при чтении, то, когда ошибка не имеет значения для восприятия текста – не перебивайте его сразу,  не дайте ему потерять увлечённости историей, которую он читает вам</w:t>
      </w:r>
      <w:r w:rsidR="0007538F">
        <w:rPr>
          <w:rFonts w:ascii="Times New Roman" w:hAnsi="Times New Roman" w:cs="Times New Roman"/>
          <w:sz w:val="28"/>
          <w:szCs w:val="28"/>
        </w:rPr>
        <w:t>, преисполненный важности. Можно вернуться и прочитать слово правильно и позже.</w:t>
      </w:r>
    </w:p>
    <w:p w:rsidR="0007538F" w:rsidRDefault="0007538F" w:rsidP="00966AF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Дайте ему уверенность в том, что вам интересно и полезно его чтение. Поощряйте его чтение вслух: газеты, журналы, истории, сказки. Обсудите прочитанное: удивитесь, обрадуйтесь, ужаснитесь </w:t>
      </w:r>
      <w:r>
        <w:rPr>
          <w:rFonts w:ascii="Times New Roman" w:hAnsi="Times New Roman" w:cs="Times New Roman"/>
          <w:sz w:val="28"/>
          <w:szCs w:val="28"/>
        </w:rPr>
        <w:lastRenderedPageBreak/>
        <w:t>вместе с ним. Все это не сложно. И если вы последуете данным советам, то незаметно для себя, воспитаете Настоящего Читателя. Вашему ребёнку будет намного легче учиться. Он будет знать, чем занять свободное время. Он с лёгкостью будет находить и творчески перерабатывать любую информацию. И всё это обязательно приведёт к успеху!</w:t>
      </w:r>
    </w:p>
    <w:p w:rsidR="0007538F" w:rsidRDefault="0007538F" w:rsidP="00966AF3">
      <w:pPr>
        <w:rPr>
          <w:rFonts w:ascii="Times New Roman" w:hAnsi="Times New Roman" w:cs="Times New Roman"/>
          <w:sz w:val="28"/>
          <w:szCs w:val="28"/>
        </w:rPr>
      </w:pPr>
    </w:p>
    <w:p w:rsidR="00966AF3" w:rsidRPr="00966AF3" w:rsidRDefault="0007538F" w:rsidP="0007538F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EE57DD" wp14:editId="30ADB5E5">
            <wp:extent cx="2783840" cy="2045970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7520795-dzieci-do-czytania-pala-ksi-----ki-samodzielnie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83840" cy="20459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5F2A" w:rsidRDefault="00445F2A" w:rsidP="002B1F2D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538F" w:rsidRDefault="0007538F" w:rsidP="00453216">
      <w:pPr>
        <w:rPr>
          <w:rFonts w:ascii="Times New Roman" w:hAnsi="Times New Roman" w:cs="Times New Roman"/>
          <w:sz w:val="20"/>
          <w:szCs w:val="28"/>
        </w:rPr>
      </w:pPr>
    </w:p>
    <w:p w:rsidR="00BB0ED5" w:rsidRDefault="00BB0ED5" w:rsidP="00453216">
      <w:pPr>
        <w:rPr>
          <w:rFonts w:ascii="Times New Roman" w:hAnsi="Times New Roman" w:cs="Times New Roman"/>
          <w:sz w:val="20"/>
          <w:szCs w:val="28"/>
        </w:rPr>
      </w:pPr>
    </w:p>
    <w:p w:rsidR="00BB0ED5" w:rsidRDefault="00BB0ED5" w:rsidP="00453216">
      <w:pPr>
        <w:rPr>
          <w:rFonts w:ascii="Times New Roman" w:hAnsi="Times New Roman" w:cs="Times New Roman"/>
          <w:sz w:val="28"/>
          <w:szCs w:val="28"/>
        </w:rPr>
      </w:pPr>
    </w:p>
    <w:p w:rsidR="00453216" w:rsidRDefault="00C722A9" w:rsidP="00C722A9">
      <w:pPr>
        <w:jc w:val="center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noProof/>
          <w:sz w:val="56"/>
          <w:szCs w:val="56"/>
          <w:lang w:eastAsia="ru-RU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-109855</wp:posOffset>
            </wp:positionH>
            <wp:positionV relativeFrom="paragraph">
              <wp:posOffset>-530861</wp:posOffset>
            </wp:positionV>
            <wp:extent cx="3629025" cy="7515225"/>
            <wp:effectExtent l="0" t="0" r="9525" b="9525"/>
            <wp:wrapNone/>
            <wp:docPr id="2" name="Рисунок 2" descr="E:\ПАПКИ - ПЕРЕДВИЖКИ!\1 фоны для стэндов\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ПАПКИ - ПЕРЕДВИЖКИ!\1 фоны для стэндов\9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2339" cy="7522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i/>
          <w:sz w:val="24"/>
          <w:szCs w:val="24"/>
        </w:rPr>
        <w:t>М</w:t>
      </w:r>
    </w:p>
    <w:p w:rsidR="00C722A9" w:rsidRDefault="005B6226" w:rsidP="00C722A9">
      <w:pPr>
        <w:spacing w:after="0"/>
        <w:ind w:right="-436"/>
        <w:jc w:val="center"/>
        <w:rPr>
          <w:rFonts w:ascii="Times New Roman" w:hAnsi="Times New Roman" w:cs="Times New Roman"/>
          <w:i/>
          <w:sz w:val="56"/>
          <w:szCs w:val="56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C722A9" w:rsidRDefault="00C722A9" w:rsidP="00C722A9">
      <w:pPr>
        <w:spacing w:after="0"/>
        <w:ind w:right="-436"/>
        <w:jc w:val="center"/>
        <w:rPr>
          <w:rFonts w:ascii="Times New Roman" w:hAnsi="Times New Roman" w:cs="Times New Roman"/>
          <w:i/>
          <w:sz w:val="56"/>
          <w:szCs w:val="56"/>
        </w:rPr>
      </w:pPr>
    </w:p>
    <w:p w:rsidR="0007538F" w:rsidRPr="009A3B7C" w:rsidRDefault="0007538F" w:rsidP="009A3B7C">
      <w:pPr>
        <w:ind w:left="142" w:right="-578"/>
        <w:jc w:val="center"/>
        <w:rPr>
          <w:rFonts w:ascii="Times New Roman" w:hAnsi="Times New Roman" w:cs="Times New Roman"/>
          <w:b/>
          <w:i/>
          <w:color w:val="00B050"/>
          <w:sz w:val="56"/>
          <w:szCs w:val="56"/>
        </w:rPr>
      </w:pPr>
      <w:bookmarkStart w:id="0" w:name="_GoBack"/>
      <w:r w:rsidRPr="009A3B7C">
        <w:rPr>
          <w:rFonts w:ascii="Times New Roman" w:hAnsi="Times New Roman" w:cs="Times New Roman"/>
          <w:b/>
          <w:i/>
          <w:color w:val="00B050"/>
          <w:sz w:val="56"/>
          <w:szCs w:val="56"/>
        </w:rPr>
        <w:t xml:space="preserve">ВОСПИТАНИЕ </w:t>
      </w:r>
      <w:r w:rsidR="00C722A9" w:rsidRPr="009A3B7C">
        <w:rPr>
          <w:rFonts w:ascii="Times New Roman" w:hAnsi="Times New Roman" w:cs="Times New Roman"/>
          <w:b/>
          <w:i/>
          <w:color w:val="00B050"/>
          <w:sz w:val="56"/>
          <w:szCs w:val="56"/>
        </w:rPr>
        <w:t xml:space="preserve">        </w:t>
      </w:r>
      <w:r w:rsidRPr="009A3B7C">
        <w:rPr>
          <w:rFonts w:ascii="Times New Roman" w:hAnsi="Times New Roman" w:cs="Times New Roman"/>
          <w:b/>
          <w:i/>
          <w:color w:val="00B050"/>
          <w:sz w:val="56"/>
          <w:szCs w:val="56"/>
        </w:rPr>
        <w:t xml:space="preserve">КУЛЬТУРЫ </w:t>
      </w:r>
      <w:r w:rsidR="00C722A9" w:rsidRPr="009A3B7C">
        <w:rPr>
          <w:rFonts w:ascii="Times New Roman" w:hAnsi="Times New Roman" w:cs="Times New Roman"/>
          <w:b/>
          <w:i/>
          <w:color w:val="00B050"/>
          <w:sz w:val="56"/>
          <w:szCs w:val="56"/>
        </w:rPr>
        <w:t xml:space="preserve">  </w:t>
      </w:r>
      <w:r w:rsidRPr="009A3B7C">
        <w:rPr>
          <w:rFonts w:ascii="Times New Roman" w:hAnsi="Times New Roman" w:cs="Times New Roman"/>
          <w:b/>
          <w:i/>
          <w:color w:val="00B050"/>
          <w:sz w:val="56"/>
          <w:szCs w:val="56"/>
        </w:rPr>
        <w:t xml:space="preserve">ЧТЕНИЯ У </w:t>
      </w:r>
      <w:r w:rsidR="00C722A9" w:rsidRPr="009A3B7C">
        <w:rPr>
          <w:rFonts w:ascii="Times New Roman" w:hAnsi="Times New Roman" w:cs="Times New Roman"/>
          <w:b/>
          <w:i/>
          <w:color w:val="00B050"/>
          <w:sz w:val="56"/>
          <w:szCs w:val="56"/>
        </w:rPr>
        <w:t xml:space="preserve">    </w:t>
      </w:r>
      <w:r w:rsidRPr="009A3B7C">
        <w:rPr>
          <w:rFonts w:ascii="Times New Roman" w:hAnsi="Times New Roman" w:cs="Times New Roman"/>
          <w:b/>
          <w:i/>
          <w:color w:val="00B050"/>
          <w:sz w:val="56"/>
          <w:szCs w:val="56"/>
        </w:rPr>
        <w:t>ДОШКОЛЬНИКА</w:t>
      </w:r>
      <w:bookmarkEnd w:id="0"/>
    </w:p>
    <w:p w:rsidR="000B7ED3" w:rsidRDefault="00C722A9" w:rsidP="00C722A9">
      <w:pPr>
        <w:jc w:val="center"/>
        <w:rPr>
          <w:rFonts w:ascii="Times New Roman" w:hAnsi="Times New Roman" w:cs="Times New Roman"/>
          <w:sz w:val="56"/>
          <w:szCs w:val="56"/>
        </w:rPr>
      </w:pPr>
      <w:r>
        <w:rPr>
          <w:rFonts w:ascii="Times New Roman" w:hAnsi="Times New Roman" w:cs="Times New Roman"/>
          <w:sz w:val="56"/>
          <w:szCs w:val="56"/>
        </w:rPr>
        <w:t xml:space="preserve">         </w:t>
      </w:r>
      <w:r w:rsidR="0007538F">
        <w:rPr>
          <w:rFonts w:ascii="Times New Roman" w:hAnsi="Times New Roman" w:cs="Times New Roman"/>
          <w:noProof/>
          <w:sz w:val="56"/>
          <w:szCs w:val="56"/>
          <w:lang w:eastAsia="ru-RU"/>
        </w:rPr>
        <w:drawing>
          <wp:inline distT="0" distB="0" distL="0" distR="0" wp14:anchorId="661131B9" wp14:editId="3CAD7C85">
            <wp:extent cx="1815189" cy="2647950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запоминай, играя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6013" cy="2663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22A9" w:rsidRPr="00C722A9" w:rsidRDefault="00C722A9" w:rsidP="00C722A9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C722A9" w:rsidRPr="00C722A9" w:rsidSect="00566732">
      <w:pgSz w:w="16838" w:h="11906" w:orient="landscape"/>
      <w:pgMar w:top="851" w:right="1134" w:bottom="850" w:left="1134" w:header="708" w:footer="708" w:gutter="0"/>
      <w:cols w:num="3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BD0BAD"/>
    <w:multiLevelType w:val="hybridMultilevel"/>
    <w:tmpl w:val="4C1E6E1A"/>
    <w:lvl w:ilvl="0" w:tplc="0419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34654625"/>
    <w:multiLevelType w:val="hybridMultilevel"/>
    <w:tmpl w:val="624445C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5F0CEA"/>
    <w:multiLevelType w:val="hybridMultilevel"/>
    <w:tmpl w:val="1CE6FBFE"/>
    <w:lvl w:ilvl="0" w:tplc="041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7B077CB0"/>
    <w:multiLevelType w:val="hybridMultilevel"/>
    <w:tmpl w:val="753ABF2C"/>
    <w:lvl w:ilvl="0" w:tplc="04190009">
      <w:start w:val="1"/>
      <w:numFmt w:val="bullet"/>
      <w:lvlText w:val=""/>
      <w:lvlJc w:val="left"/>
      <w:pPr>
        <w:ind w:left="7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6C9C"/>
    <w:rsid w:val="0007538F"/>
    <w:rsid w:val="000B7ED3"/>
    <w:rsid w:val="002B1F2D"/>
    <w:rsid w:val="00445F2A"/>
    <w:rsid w:val="00453216"/>
    <w:rsid w:val="00566434"/>
    <w:rsid w:val="00566732"/>
    <w:rsid w:val="005B6226"/>
    <w:rsid w:val="006434D3"/>
    <w:rsid w:val="00966AF3"/>
    <w:rsid w:val="009A3B7C"/>
    <w:rsid w:val="009E70B2"/>
    <w:rsid w:val="00BB0ED5"/>
    <w:rsid w:val="00C722A9"/>
    <w:rsid w:val="00DE6C9C"/>
    <w:rsid w:val="00E4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AE892"/>
  <w15:docId w15:val="{61D14BF7-FCB2-4D02-9A15-C3391BAAE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6673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45F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45F2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Пользователь</cp:lastModifiedBy>
  <cp:revision>16</cp:revision>
  <dcterms:created xsi:type="dcterms:W3CDTF">2012-05-01T17:49:00Z</dcterms:created>
  <dcterms:modified xsi:type="dcterms:W3CDTF">2020-03-13T21:40:00Z</dcterms:modified>
</cp:coreProperties>
</file>